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E3" w:rsidRDefault="00CC728C">
      <w:pPr>
        <w:spacing w:line="276" w:lineRule="auto"/>
        <w:jc w:val="right"/>
        <w:rPr>
          <w:rFonts w:ascii="Archer Book" w:eastAsia="Archer Book" w:hAnsi="Archer Book" w:cs="Archer Book"/>
          <w:sz w:val="24"/>
          <w:szCs w:val="24"/>
        </w:rPr>
      </w:pPr>
      <w:r>
        <w:rPr>
          <w:rFonts w:ascii="Archer Book" w:eastAsia="Archer Book" w:hAnsi="Archer Book" w:cs="Archer Book"/>
          <w:sz w:val="24"/>
          <w:szCs w:val="24"/>
        </w:rPr>
        <w:t>V Praze dne 21. 8. 2017</w:t>
      </w:r>
    </w:p>
    <w:p w:rsidR="004568E3" w:rsidRDefault="004568E3">
      <w:pPr>
        <w:spacing w:line="276" w:lineRule="auto"/>
        <w:rPr>
          <w:rFonts w:ascii="Archer Book" w:eastAsia="Archer Book" w:hAnsi="Archer Book" w:cs="Archer Book"/>
          <w:b/>
          <w:sz w:val="28"/>
          <w:szCs w:val="28"/>
        </w:rPr>
      </w:pPr>
    </w:p>
    <w:p w:rsidR="004568E3" w:rsidRDefault="00CC728C">
      <w:pPr>
        <w:spacing w:line="276" w:lineRule="auto"/>
        <w:rPr>
          <w:rFonts w:ascii="Archer Book" w:eastAsia="Archer Book" w:hAnsi="Archer Book" w:cs="Archer Book"/>
          <w:sz w:val="28"/>
          <w:szCs w:val="28"/>
        </w:rPr>
      </w:pPr>
      <w:proofErr w:type="spellStart"/>
      <w:r>
        <w:rPr>
          <w:rFonts w:ascii="Archer Book" w:eastAsia="Archer Book" w:hAnsi="Archer Book" w:cs="Archer Book"/>
          <w:b/>
          <w:sz w:val="28"/>
          <w:szCs w:val="28"/>
        </w:rPr>
        <w:t>Tata</w:t>
      </w:r>
      <w:proofErr w:type="spellEnd"/>
      <w:r>
        <w:rPr>
          <w:rFonts w:ascii="Archer Book" w:eastAsia="Archer Book" w:hAnsi="Archer Book" w:cs="Archer Book"/>
          <w:b/>
          <w:sz w:val="28"/>
          <w:szCs w:val="28"/>
        </w:rPr>
        <w:t xml:space="preserve"> </w:t>
      </w:r>
      <w:proofErr w:type="spellStart"/>
      <w:r>
        <w:rPr>
          <w:rFonts w:ascii="Archer Book" w:eastAsia="Archer Book" w:hAnsi="Archer Book" w:cs="Archer Book"/>
          <w:b/>
          <w:sz w:val="28"/>
          <w:szCs w:val="28"/>
        </w:rPr>
        <w:t>Bojs</w:t>
      </w:r>
      <w:proofErr w:type="spellEnd"/>
      <w:r>
        <w:rPr>
          <w:rFonts w:ascii="Archer Book" w:eastAsia="Archer Book" w:hAnsi="Archer Book" w:cs="Archer Book"/>
          <w:b/>
          <w:sz w:val="28"/>
          <w:szCs w:val="28"/>
        </w:rPr>
        <w:t xml:space="preserve">, Houpací koně a </w:t>
      </w:r>
      <w:proofErr w:type="spellStart"/>
      <w:r>
        <w:rPr>
          <w:rFonts w:ascii="Archer Book" w:eastAsia="Archer Book" w:hAnsi="Archer Book" w:cs="Archer Book"/>
          <w:b/>
          <w:sz w:val="28"/>
          <w:szCs w:val="28"/>
        </w:rPr>
        <w:t>Sunflower</w:t>
      </w:r>
      <w:proofErr w:type="spellEnd"/>
      <w:r>
        <w:rPr>
          <w:rFonts w:ascii="Archer Book" w:eastAsia="Archer Book" w:hAnsi="Archer Book" w:cs="Archer Book"/>
          <w:b/>
          <w:sz w:val="28"/>
          <w:szCs w:val="28"/>
        </w:rPr>
        <w:t xml:space="preserve"> </w:t>
      </w:r>
      <w:proofErr w:type="spellStart"/>
      <w:r>
        <w:rPr>
          <w:rFonts w:ascii="Archer Book" w:eastAsia="Archer Book" w:hAnsi="Archer Book" w:cs="Archer Book"/>
          <w:b/>
          <w:sz w:val="28"/>
          <w:szCs w:val="28"/>
        </w:rPr>
        <w:t>Caravan</w:t>
      </w:r>
      <w:proofErr w:type="spellEnd"/>
      <w:r>
        <w:rPr>
          <w:rFonts w:ascii="Archer Book" w:eastAsia="Archer Book" w:hAnsi="Archer Book" w:cs="Archer Book"/>
          <w:b/>
          <w:sz w:val="28"/>
          <w:szCs w:val="28"/>
        </w:rPr>
        <w:t xml:space="preserve"> zahrají pro domácí hospic</w:t>
      </w:r>
    </w:p>
    <w:p w:rsidR="004568E3" w:rsidRDefault="004568E3">
      <w:pPr>
        <w:spacing w:line="276" w:lineRule="auto"/>
        <w:rPr>
          <w:rFonts w:ascii="Archer Book" w:eastAsia="Archer Book" w:hAnsi="Archer Book" w:cs="Archer Book"/>
          <w:sz w:val="28"/>
          <w:szCs w:val="28"/>
        </w:rPr>
      </w:pPr>
    </w:p>
    <w:p w:rsidR="004568E3" w:rsidRDefault="00CC728C">
      <w:pPr>
        <w:spacing w:line="276" w:lineRule="auto"/>
        <w:rPr>
          <w:rFonts w:ascii="Archer Book" w:eastAsia="Archer Book" w:hAnsi="Archer Book" w:cs="Archer Book"/>
          <w:b/>
          <w:sz w:val="24"/>
          <w:szCs w:val="24"/>
        </w:rPr>
      </w:pPr>
      <w:r>
        <w:rPr>
          <w:rFonts w:ascii="Archer Book" w:eastAsia="Archer Book" w:hAnsi="Archer Book" w:cs="Archer Book"/>
          <w:b/>
          <w:sz w:val="24"/>
          <w:szCs w:val="24"/>
        </w:rPr>
        <w:t xml:space="preserve">Tři výjimečné kapely se vystřídají na pódiu pražské La Fabriky při koncertě, který Cesta domů tradičně pořádá při příležitosti Světového dne hospicové a paliativní péče. Ve čtvrtek 5. října 2017 zahrají kapely </w:t>
      </w:r>
      <w:proofErr w:type="spellStart"/>
      <w:r>
        <w:rPr>
          <w:rFonts w:ascii="Archer Book" w:eastAsia="Archer Book" w:hAnsi="Archer Book" w:cs="Archer Book"/>
          <w:b/>
          <w:sz w:val="24"/>
          <w:szCs w:val="24"/>
        </w:rPr>
        <w:t>Tata</w:t>
      </w:r>
      <w:proofErr w:type="spellEnd"/>
      <w:r>
        <w:rPr>
          <w:rFonts w:ascii="Archer Book" w:eastAsia="Archer Book" w:hAnsi="Archer Book" w:cs="Archer Book"/>
          <w:b/>
          <w:sz w:val="24"/>
          <w:szCs w:val="24"/>
        </w:rPr>
        <w:t xml:space="preserve"> </w:t>
      </w:r>
      <w:proofErr w:type="spellStart"/>
      <w:r>
        <w:rPr>
          <w:rFonts w:ascii="Archer Book" w:eastAsia="Archer Book" w:hAnsi="Archer Book" w:cs="Archer Book"/>
          <w:b/>
          <w:sz w:val="24"/>
          <w:szCs w:val="24"/>
        </w:rPr>
        <w:t>Bojs</w:t>
      </w:r>
      <w:proofErr w:type="spellEnd"/>
      <w:r>
        <w:rPr>
          <w:rFonts w:ascii="Archer Book" w:eastAsia="Archer Book" w:hAnsi="Archer Book" w:cs="Archer Book"/>
          <w:b/>
          <w:sz w:val="24"/>
          <w:szCs w:val="24"/>
        </w:rPr>
        <w:t xml:space="preserve">, Houpací koně a </w:t>
      </w:r>
      <w:proofErr w:type="spellStart"/>
      <w:r>
        <w:rPr>
          <w:rFonts w:ascii="Archer Book" w:eastAsia="Archer Book" w:hAnsi="Archer Book" w:cs="Archer Book"/>
          <w:b/>
          <w:sz w:val="24"/>
          <w:szCs w:val="24"/>
        </w:rPr>
        <w:t>Sunflower</w:t>
      </w:r>
      <w:proofErr w:type="spellEnd"/>
      <w:r>
        <w:rPr>
          <w:rFonts w:ascii="Archer Book" w:eastAsia="Archer Book" w:hAnsi="Archer Book" w:cs="Archer Book"/>
          <w:b/>
          <w:sz w:val="24"/>
          <w:szCs w:val="24"/>
        </w:rPr>
        <w:t xml:space="preserve"> </w:t>
      </w:r>
      <w:proofErr w:type="spellStart"/>
      <w:r>
        <w:rPr>
          <w:rFonts w:ascii="Archer Book" w:eastAsia="Archer Book" w:hAnsi="Archer Book" w:cs="Archer Book"/>
          <w:b/>
          <w:sz w:val="24"/>
          <w:szCs w:val="24"/>
        </w:rPr>
        <w:t>Caravan</w:t>
      </w:r>
      <w:proofErr w:type="spellEnd"/>
      <w:r>
        <w:rPr>
          <w:rFonts w:ascii="Archer Book" w:eastAsia="Archer Book" w:hAnsi="Archer Book" w:cs="Archer Book"/>
          <w:b/>
          <w:sz w:val="24"/>
          <w:szCs w:val="24"/>
        </w:rPr>
        <w:t>.</w:t>
      </w:r>
    </w:p>
    <w:p w:rsidR="004568E3" w:rsidRDefault="00CC728C">
      <w:pPr>
        <w:spacing w:line="276" w:lineRule="auto"/>
        <w:rPr>
          <w:rFonts w:ascii="Archer Book" w:eastAsia="Archer Book" w:hAnsi="Archer Book" w:cs="Archer Book"/>
          <w:b/>
          <w:sz w:val="24"/>
          <w:szCs w:val="24"/>
        </w:rPr>
      </w:pPr>
      <w:r>
        <w:rPr>
          <w:rFonts w:ascii="Archer Book" w:eastAsia="Archer Book" w:hAnsi="Archer Book" w:cs="Archer Book"/>
          <w:b/>
          <w:sz w:val="24"/>
          <w:szCs w:val="24"/>
        </w:rPr>
        <w:t xml:space="preserve"> </w:t>
      </w:r>
    </w:p>
    <w:p w:rsidR="004568E3" w:rsidRDefault="00CC728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  <w:r>
        <w:rPr>
          <w:rFonts w:ascii="Archer Book" w:eastAsia="Archer Book" w:hAnsi="Archer Book" w:cs="Archer Book"/>
          <w:sz w:val="24"/>
          <w:szCs w:val="24"/>
        </w:rPr>
        <w:t xml:space="preserve">„Kombinace jejich vystoupení a hudebních stylů slibuje nevšední zážitek. Velmi si ceníme, že právě tito hudebníci chtějí svojí účastí vyjádřit, že úcta k těžce nemocným a umírajícím lidem a péče o ně jsou důležitou hodnotou. Pražská </w:t>
      </w:r>
      <w:r w:rsidR="008C65DF">
        <w:rPr>
          <w:rFonts w:ascii="Archer Book" w:eastAsia="Archer Book" w:hAnsi="Archer Book" w:cs="Archer Book"/>
          <w:sz w:val="24"/>
          <w:szCs w:val="24"/>
        </w:rPr>
        <w:t>alternativní</w:t>
      </w:r>
      <w:bookmarkStart w:id="0" w:name="_GoBack"/>
      <w:bookmarkEnd w:id="0"/>
      <w:r w:rsidR="008C65DF">
        <w:rPr>
          <w:rFonts w:ascii="Archer Book" w:eastAsia="Archer Book" w:hAnsi="Archer Book" w:cs="Archer Book"/>
          <w:sz w:val="24"/>
          <w:szCs w:val="24"/>
        </w:rPr>
        <w:t xml:space="preserve"> </w:t>
      </w:r>
      <w:r>
        <w:rPr>
          <w:rFonts w:ascii="Archer Book" w:eastAsia="Archer Book" w:hAnsi="Archer Book" w:cs="Archer Book"/>
          <w:sz w:val="24"/>
          <w:szCs w:val="24"/>
        </w:rPr>
        <w:t xml:space="preserve">skupina </w:t>
      </w:r>
      <w:proofErr w:type="spellStart"/>
      <w:r>
        <w:rPr>
          <w:rFonts w:ascii="Archer Book" w:eastAsia="Archer Book" w:hAnsi="Archer Book" w:cs="Archer Book"/>
          <w:sz w:val="24"/>
          <w:szCs w:val="24"/>
        </w:rPr>
        <w:t>Sunflower</w:t>
      </w:r>
      <w:proofErr w:type="spellEnd"/>
      <w:r>
        <w:rPr>
          <w:rFonts w:ascii="Archer Book" w:eastAsia="Archer Book" w:hAnsi="Archer Book" w:cs="Archer Book"/>
          <w:sz w:val="24"/>
          <w:szCs w:val="24"/>
        </w:rPr>
        <w:t xml:space="preserve"> </w:t>
      </w:r>
      <w:proofErr w:type="spellStart"/>
      <w:r>
        <w:rPr>
          <w:rFonts w:ascii="Archer Book" w:eastAsia="Archer Book" w:hAnsi="Archer Book" w:cs="Archer Book"/>
          <w:sz w:val="24"/>
          <w:szCs w:val="24"/>
        </w:rPr>
        <w:t>Caravan</w:t>
      </w:r>
      <w:proofErr w:type="spellEnd"/>
      <w:r>
        <w:rPr>
          <w:rFonts w:ascii="Archer Book" w:eastAsia="Archer Book" w:hAnsi="Archer Book" w:cs="Archer Book"/>
          <w:sz w:val="24"/>
          <w:szCs w:val="24"/>
        </w:rPr>
        <w:t xml:space="preserve"> navíc vznikla v roce 2001, tedy stejně jako náš mobilní hospic,“ říká Lenka Váňová z Cesty domů, která poskytuje paliativní péči přímo u klientů doma. Během večera budou představeny novinky nakladatelství Cesta domů a ke koupi bude i každoročně velmi žádaný diář.</w:t>
      </w:r>
    </w:p>
    <w:p w:rsidR="004568E3" w:rsidRDefault="004568E3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4568E3" w:rsidRDefault="00CC728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  <w:r>
        <w:rPr>
          <w:rFonts w:ascii="Archer Book" w:eastAsia="Archer Book" w:hAnsi="Archer Book" w:cs="Archer Book"/>
          <w:sz w:val="24"/>
          <w:szCs w:val="24"/>
        </w:rPr>
        <w:t>Akce ke Světovému dni hospicové a paliativní péče, který připadá každoročně na druhou říjnovou sobotu (letošní 13. ročník na 14. 10.), probíhají po celém světě. Jejich společným cílem je podpořit diskuzi o tom, jak péče o lidi na sklonku života funguje a jaké jsou její možnosti. Cesta domů dlouhodobě usiluje o zvýšení informovanosti české veřejnosti o hospicové a paliativní péči a upozorňuje na to, že kvalita péče o umírající je starostí každého z nás.</w:t>
      </w:r>
    </w:p>
    <w:p w:rsidR="004568E3" w:rsidRDefault="004568E3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4568E3" w:rsidRDefault="00CC728C">
      <w:pPr>
        <w:spacing w:line="276" w:lineRule="auto"/>
        <w:rPr>
          <w:rFonts w:ascii="Archer Book" w:eastAsia="Archer Book" w:hAnsi="Archer Book" w:cs="Archer Book"/>
          <w:b/>
          <w:sz w:val="24"/>
          <w:szCs w:val="24"/>
        </w:rPr>
      </w:pPr>
      <w:r>
        <w:rPr>
          <w:rFonts w:ascii="Archer Book" w:eastAsia="Archer Book" w:hAnsi="Archer Book" w:cs="Archer Book"/>
          <w:b/>
          <w:sz w:val="24"/>
          <w:szCs w:val="24"/>
        </w:rPr>
        <w:t xml:space="preserve">Vstupenky </w:t>
      </w:r>
      <w:r w:rsidR="00FF66BD">
        <w:rPr>
          <w:rFonts w:ascii="Archer Book" w:eastAsia="Archer Book" w:hAnsi="Archer Book" w:cs="Archer Book"/>
          <w:b/>
          <w:sz w:val="24"/>
          <w:szCs w:val="24"/>
        </w:rPr>
        <w:t xml:space="preserve">za 390 Kč </w:t>
      </w:r>
      <w:r>
        <w:rPr>
          <w:rFonts w:ascii="Archer Book" w:eastAsia="Archer Book" w:hAnsi="Archer Book" w:cs="Archer Book"/>
          <w:b/>
          <w:sz w:val="24"/>
          <w:szCs w:val="24"/>
        </w:rPr>
        <w:t>jsou v předprodeji</w:t>
      </w:r>
      <w:r w:rsidR="00090219">
        <w:rPr>
          <w:rFonts w:ascii="Archer Book" w:eastAsia="Archer Book" w:hAnsi="Archer Book" w:cs="Archer Book"/>
          <w:b/>
          <w:sz w:val="24"/>
          <w:szCs w:val="24"/>
        </w:rPr>
        <w:t xml:space="preserve"> na webu </w:t>
      </w:r>
      <w:hyperlink r:id="rId7" w:history="1">
        <w:r w:rsidR="00090219" w:rsidRPr="00090219">
          <w:rPr>
            <w:rStyle w:val="Hypertextovodkaz"/>
            <w:rFonts w:ascii="Archer Book" w:eastAsia="Archer Book" w:hAnsi="Archer Book" w:cs="Archer Book"/>
            <w:b/>
            <w:sz w:val="24"/>
            <w:szCs w:val="24"/>
          </w:rPr>
          <w:t>www.lafabrika.cz</w:t>
        </w:r>
      </w:hyperlink>
      <w:r w:rsidR="00090219">
        <w:rPr>
          <w:rFonts w:ascii="Archer Book" w:eastAsia="Archer Book" w:hAnsi="Archer Book" w:cs="Archer Book"/>
          <w:b/>
          <w:sz w:val="24"/>
          <w:szCs w:val="24"/>
        </w:rPr>
        <w:t>, od 4. září též v pokladně divadla.</w:t>
      </w:r>
    </w:p>
    <w:p w:rsidR="004568E3" w:rsidRDefault="004568E3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4568E3" w:rsidRDefault="004568E3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4568E3" w:rsidRDefault="00CC728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  <w:r>
        <w:rPr>
          <w:rFonts w:ascii="Archer Book" w:eastAsia="Archer Book" w:hAnsi="Archer Book" w:cs="Archer Book"/>
          <w:sz w:val="24"/>
          <w:szCs w:val="24"/>
        </w:rPr>
        <w:t>Záštitu nad koncertem převzal radní hlavního města Prahy Ing. Radek Lacko.</w:t>
      </w:r>
    </w:p>
    <w:p w:rsidR="004568E3" w:rsidRDefault="00CC728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  <w:r>
        <w:rPr>
          <w:rFonts w:ascii="Archer Book" w:eastAsia="Archer Book" w:hAnsi="Archer Book" w:cs="Archer Book"/>
          <w:sz w:val="24"/>
          <w:szCs w:val="24"/>
        </w:rPr>
        <w:t xml:space="preserve">Děkujeme za podporu Magistrátu hl. m. Prahy, kulturnímu centru La Fabrika, České televizi, Radiu </w:t>
      </w:r>
      <w:proofErr w:type="spellStart"/>
      <w:r>
        <w:rPr>
          <w:rFonts w:ascii="Archer Book" w:eastAsia="Archer Book" w:hAnsi="Archer Book" w:cs="Archer Book"/>
          <w:sz w:val="24"/>
          <w:szCs w:val="24"/>
        </w:rPr>
        <w:t>Wave</w:t>
      </w:r>
      <w:proofErr w:type="spellEnd"/>
      <w:r>
        <w:rPr>
          <w:rFonts w:ascii="Archer Book" w:eastAsia="Archer Book" w:hAnsi="Archer Book" w:cs="Archer Book"/>
          <w:sz w:val="24"/>
          <w:szCs w:val="24"/>
        </w:rPr>
        <w:t xml:space="preserve"> a společnosti Kolektory Praha.</w:t>
      </w:r>
    </w:p>
    <w:p w:rsidR="004568E3" w:rsidRDefault="004568E3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4568E3" w:rsidRDefault="004568E3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4568E3" w:rsidRDefault="004568E3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4568E3" w:rsidRDefault="004568E3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4568E3" w:rsidRDefault="00CC728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  <w:r>
        <w:rPr>
          <w:rFonts w:ascii="Archer Book" w:eastAsia="Archer Book" w:hAnsi="Archer Book" w:cs="Archer Book"/>
          <w:sz w:val="24"/>
          <w:szCs w:val="24"/>
        </w:rPr>
        <w:t>Kontakt:</w:t>
      </w:r>
    </w:p>
    <w:p w:rsidR="004568E3" w:rsidRDefault="00CC728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  <w:r>
        <w:rPr>
          <w:rFonts w:ascii="Archer Book" w:eastAsia="Archer Book" w:hAnsi="Archer Book" w:cs="Archer Book"/>
          <w:sz w:val="24"/>
          <w:szCs w:val="24"/>
        </w:rPr>
        <w:t>Linda Tichotová Fryčová | +420 725 251 735 | linda.tichotova@cestadomu.cz</w:t>
      </w:r>
    </w:p>
    <w:p w:rsidR="004568E3" w:rsidRDefault="00CC728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  <w:r>
        <w:rPr>
          <w:rFonts w:ascii="Archer Book" w:eastAsia="Archer Book" w:hAnsi="Archer Book" w:cs="Archer Book"/>
          <w:sz w:val="24"/>
          <w:szCs w:val="24"/>
        </w:rPr>
        <w:t xml:space="preserve">Lenka Váňová | +420 606 282 354 | lenka.vanova@cestadomu.cz </w:t>
      </w:r>
    </w:p>
    <w:bookmarkStart w:id="1" w:name="_gjdgxs" w:colFirst="0" w:colLast="0"/>
    <w:bookmarkEnd w:id="1"/>
    <w:p w:rsidR="004568E3" w:rsidRDefault="00CC728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  <w:r>
        <w:fldChar w:fldCharType="begin"/>
      </w:r>
      <w:r>
        <w:instrText xml:space="preserve"> HYPERLINK "http://www.cestadomu.cz" \h </w:instrText>
      </w:r>
      <w:r>
        <w:fldChar w:fldCharType="separate"/>
      </w:r>
      <w:r>
        <w:rPr>
          <w:rFonts w:ascii="Archer Book" w:eastAsia="Archer Book" w:hAnsi="Archer Book" w:cs="Archer Book"/>
          <w:sz w:val="24"/>
          <w:szCs w:val="24"/>
          <w:u w:val="single"/>
        </w:rPr>
        <w:t>www.cestadomu.cz</w:t>
      </w:r>
      <w:r>
        <w:rPr>
          <w:rFonts w:ascii="Archer Book" w:eastAsia="Archer Book" w:hAnsi="Archer Book" w:cs="Archer Book"/>
          <w:sz w:val="24"/>
          <w:szCs w:val="24"/>
          <w:u w:val="single"/>
        </w:rPr>
        <w:fldChar w:fldCharType="end"/>
      </w:r>
      <w:r>
        <w:rPr>
          <w:rFonts w:ascii="Archer Book" w:eastAsia="Archer Book" w:hAnsi="Archer Book" w:cs="Archer Book"/>
          <w:sz w:val="24"/>
          <w:szCs w:val="24"/>
        </w:rPr>
        <w:t xml:space="preserve">, </w:t>
      </w:r>
      <w:hyperlink r:id="rId8">
        <w:r>
          <w:rPr>
            <w:rFonts w:ascii="Archer Book" w:eastAsia="Archer Book" w:hAnsi="Archer Book" w:cs="Archer Book"/>
            <w:sz w:val="24"/>
            <w:szCs w:val="24"/>
            <w:u w:val="single"/>
          </w:rPr>
          <w:t>www.umirani.cz</w:t>
        </w:r>
      </w:hyperlink>
    </w:p>
    <w:sectPr w:rsidR="004568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6" w:bottom="1417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91A" w:rsidRDefault="0068391A">
      <w:r>
        <w:separator/>
      </w:r>
    </w:p>
  </w:endnote>
  <w:endnote w:type="continuationSeparator" w:id="0">
    <w:p w:rsidR="0068391A" w:rsidRDefault="0068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cher Book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E3" w:rsidRDefault="004568E3">
    <w:pPr>
      <w:tabs>
        <w:tab w:val="center" w:pos="4536"/>
        <w:tab w:val="right" w:pos="9072"/>
      </w:tabs>
      <w:spacing w:after="708"/>
      <w:rPr>
        <w:rFonts w:ascii="Calibri" w:eastAsia="Calibri" w:hAnsi="Calibri" w:cs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E3" w:rsidRDefault="004568E3">
    <w:pPr>
      <w:tabs>
        <w:tab w:val="center" w:pos="4536"/>
        <w:tab w:val="right" w:pos="9072"/>
      </w:tabs>
      <w:spacing w:after="708"/>
      <w:rPr>
        <w:rFonts w:ascii="Calibri" w:eastAsia="Calibri" w:hAnsi="Calibri" w:cs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E3" w:rsidRDefault="004568E3">
    <w:pPr>
      <w:tabs>
        <w:tab w:val="center" w:pos="4536"/>
        <w:tab w:val="right" w:pos="9072"/>
      </w:tabs>
      <w:spacing w:after="708"/>
      <w:rPr>
        <w:rFonts w:ascii="Calibri" w:eastAsia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91A" w:rsidRDefault="0068391A">
      <w:r>
        <w:separator/>
      </w:r>
    </w:p>
  </w:footnote>
  <w:footnote w:type="continuationSeparator" w:id="0">
    <w:p w:rsidR="0068391A" w:rsidRDefault="00683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E3" w:rsidRDefault="004568E3">
    <w:pPr>
      <w:tabs>
        <w:tab w:val="center" w:pos="4536"/>
        <w:tab w:val="right" w:pos="9072"/>
      </w:tabs>
      <w:spacing w:before="708"/>
      <w:rPr>
        <w:rFonts w:ascii="Calibri" w:eastAsia="Calibri" w:hAnsi="Calibri" w:cs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E3" w:rsidRDefault="00CC728C">
    <w:pPr>
      <w:tabs>
        <w:tab w:val="center" w:pos="4536"/>
        <w:tab w:val="right" w:pos="9072"/>
      </w:tabs>
      <w:spacing w:before="708"/>
      <w:rPr>
        <w:rFonts w:ascii="Calibri" w:eastAsia="Calibri" w:hAnsi="Calibri" w:cs="Calibri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-291464</wp:posOffset>
          </wp:positionH>
          <wp:positionV relativeFrom="paragraph">
            <wp:posOffset>-1904</wp:posOffset>
          </wp:positionV>
          <wp:extent cx="6534150" cy="104457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34150" cy="1044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E3" w:rsidRDefault="004568E3">
    <w:pPr>
      <w:tabs>
        <w:tab w:val="center" w:pos="4536"/>
        <w:tab w:val="right" w:pos="9072"/>
      </w:tabs>
      <w:spacing w:before="708"/>
      <w:rPr>
        <w:rFonts w:ascii="Calibri" w:eastAsia="Calibri" w:hAnsi="Calibri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68E3"/>
    <w:rsid w:val="00090219"/>
    <w:rsid w:val="002E3FE5"/>
    <w:rsid w:val="004568E3"/>
    <w:rsid w:val="0068391A"/>
    <w:rsid w:val="008C65DF"/>
    <w:rsid w:val="00CC728C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09021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902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09021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902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irani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lafabrika.cz/594/program/tata-bojs-houpaci-kone-sunflower-caravan-05-10-2017-19-00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Cesta domů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Tichotová</dc:creator>
  <cp:lastModifiedBy>Linda Tichotová</cp:lastModifiedBy>
  <cp:revision>2</cp:revision>
  <dcterms:created xsi:type="dcterms:W3CDTF">2017-09-22T07:52:00Z</dcterms:created>
  <dcterms:modified xsi:type="dcterms:W3CDTF">2017-09-22T07:52:00Z</dcterms:modified>
</cp:coreProperties>
</file>